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D6" w:rsidRDefault="008A2A00" w:rsidP="00BF443C">
      <w:pPr>
        <w:spacing w:line="340" w:lineRule="atLeast"/>
        <w:jc w:val="center"/>
        <w:rPr>
          <w:rFonts w:ascii="Trebuchet MS" w:hAnsi="Trebuchet MS" w:cs="Arial"/>
          <w:b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D68A68" wp14:editId="6A8894FD">
            <wp:simplePos x="0" y="0"/>
            <wp:positionH relativeFrom="margin">
              <wp:posOffset>1466850</wp:posOffset>
            </wp:positionH>
            <wp:positionV relativeFrom="margin">
              <wp:posOffset>-104775</wp:posOffset>
            </wp:positionV>
            <wp:extent cx="1333500" cy="1196975"/>
            <wp:effectExtent l="0" t="0" r="0" b="317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74" w:rsidRPr="00FE1374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2764156</wp:posOffset>
            </wp:positionH>
            <wp:positionV relativeFrom="paragraph">
              <wp:posOffset>-202960</wp:posOffset>
            </wp:positionV>
            <wp:extent cx="1428750" cy="139041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20" cy="13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1D6" w:rsidRPr="00636120" w:rsidRDefault="00FC61D6" w:rsidP="00BF443C">
      <w:pPr>
        <w:spacing w:line="340" w:lineRule="atLeast"/>
        <w:jc w:val="center"/>
        <w:rPr>
          <w:rFonts w:ascii="Trebuchet MS" w:hAnsi="Trebuchet MS" w:cs="Arial"/>
          <w:b/>
        </w:rPr>
      </w:pPr>
    </w:p>
    <w:p w:rsidR="00113024" w:rsidRDefault="00113024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8C63B8" w:rsidRDefault="008C63B8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211060" w:rsidRPr="00D17B16" w:rsidRDefault="00FD489D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40"/>
          <w:szCs w:val="36"/>
          <w:lang w:eastAsia="tr-TR"/>
        </w:rPr>
      </w:pPr>
      <w:r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>1</w:t>
      </w:r>
      <w:r w:rsidR="008A2A00">
        <w:rPr>
          <w:rFonts w:ascii="Trebuchet MS" w:hAnsi="Trebuchet MS" w:cs="Arial"/>
          <w:b/>
          <w:noProof/>
          <w:sz w:val="40"/>
          <w:szCs w:val="36"/>
          <w:lang w:eastAsia="tr-TR"/>
        </w:rPr>
        <w:t>5</w:t>
      </w:r>
      <w:r w:rsidR="00FC61D6"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 xml:space="preserve">. </w:t>
      </w:r>
      <w:r w:rsidR="00AC3E36" w:rsidRPr="00D17B16">
        <w:rPr>
          <w:rFonts w:ascii="Trebuchet MS" w:hAnsi="Trebuchet MS" w:cs="Arial"/>
          <w:b/>
          <w:noProof/>
          <w:sz w:val="40"/>
          <w:szCs w:val="36"/>
          <w:lang w:eastAsia="tr-TR"/>
        </w:rPr>
        <w:t>Gönülden Ödüller</w:t>
      </w:r>
    </w:p>
    <w:p w:rsidR="0005386E" w:rsidRPr="00636120" w:rsidRDefault="00BB7FCC" w:rsidP="00BF443C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En </w:t>
      </w:r>
      <w:r w:rsidR="005C6A9D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Yaratıcı</w:t>
      </w: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 Gönüllülük Pro</w:t>
      </w:r>
      <w:r w:rsidR="007741F3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jesi</w:t>
      </w: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 Kategorisi</w:t>
      </w:r>
      <w:r w:rsidR="0005386E"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 xml:space="preserve">: </w:t>
      </w:r>
    </w:p>
    <w:p w:rsidR="0005386E" w:rsidRPr="00211060" w:rsidRDefault="0005386E" w:rsidP="0005386E">
      <w:pPr>
        <w:spacing w:line="340" w:lineRule="atLeast"/>
        <w:jc w:val="center"/>
        <w:rPr>
          <w:rFonts w:ascii="Calibri" w:hAnsi="Calibri" w:cs="Arial"/>
          <w:b/>
        </w:rPr>
      </w:pPr>
      <w:r w:rsidRPr="00211060">
        <w:rPr>
          <w:rFonts w:ascii="Calibri" w:hAnsi="Calibri" w:cs="Arial"/>
          <w:b/>
        </w:rPr>
        <w:t xml:space="preserve">Bir toplumsal ihtiyacı belirleyerek buna yaratıcı ve kalıcı çözüm geliştiren </w:t>
      </w:r>
      <w:r w:rsidR="008A2A00">
        <w:rPr>
          <w:rFonts w:ascii="Calibri" w:hAnsi="Calibri" w:cs="Arial"/>
          <w:b/>
        </w:rPr>
        <w:t>g</w:t>
      </w:r>
      <w:r w:rsidRPr="00211060">
        <w:rPr>
          <w:rFonts w:ascii="Calibri" w:hAnsi="Calibri" w:cs="Arial"/>
          <w:b/>
        </w:rPr>
        <w:t xml:space="preserve">önüllülük </w:t>
      </w:r>
      <w:r w:rsidR="008A2A00">
        <w:rPr>
          <w:rFonts w:ascii="Calibri" w:hAnsi="Calibri" w:cs="Arial"/>
          <w:b/>
        </w:rPr>
        <w:t>p</w:t>
      </w:r>
      <w:r w:rsidRPr="00211060">
        <w:rPr>
          <w:rFonts w:ascii="Calibri" w:hAnsi="Calibri" w:cs="Arial"/>
          <w:b/>
        </w:rPr>
        <w:t>rojesinin ödüllendirilmesi.</w:t>
      </w:r>
    </w:p>
    <w:p w:rsidR="00113024" w:rsidRDefault="00113024" w:rsidP="00211060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</w:p>
    <w:p w:rsidR="00BB7FCC" w:rsidRPr="00636120" w:rsidRDefault="00BB7FCC" w:rsidP="00211060">
      <w:pPr>
        <w:spacing w:line="340" w:lineRule="atLeast"/>
        <w:jc w:val="center"/>
        <w:rPr>
          <w:rFonts w:ascii="Trebuchet MS" w:hAnsi="Trebuchet MS" w:cs="Arial"/>
          <w:b/>
          <w:noProof/>
          <w:sz w:val="36"/>
          <w:szCs w:val="36"/>
          <w:lang w:eastAsia="tr-TR"/>
        </w:rPr>
      </w:pPr>
      <w:r w:rsidRPr="00636120">
        <w:rPr>
          <w:rFonts w:ascii="Trebuchet MS" w:hAnsi="Trebuchet MS" w:cs="Arial"/>
          <w:b/>
          <w:noProof/>
          <w:sz w:val="36"/>
          <w:szCs w:val="36"/>
          <w:lang w:eastAsia="tr-TR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875"/>
        <w:gridCol w:w="2311"/>
        <w:gridCol w:w="2232"/>
      </w:tblGrid>
      <w:tr w:rsidR="00A415B5" w:rsidRPr="00936150" w:rsidTr="00A415B5">
        <w:trPr>
          <w:trHeight w:val="506"/>
        </w:trPr>
        <w:tc>
          <w:tcPr>
            <w:tcW w:w="8774" w:type="dxa"/>
            <w:gridSpan w:val="4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D0052A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center"/>
          </w:tcPr>
          <w:p w:rsidR="00A415B5" w:rsidRPr="000E03E2" w:rsidRDefault="00A415B5" w:rsidP="00A415B5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gridSpan w:val="3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A415B5" w:rsidRPr="000E03E2" w:rsidTr="00A415B5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10" o:title=""/>
                      </v:shape>
                      <w:control r:id="rId11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1" type="#_x0000_t75" style="width:20.25pt;height:18pt" o:ole="">
                        <v:imagedata r:id="rId10" o:title=""/>
                      </v:shape>
                      <w:control r:id="rId12" w:name="DefaultOcxName10" w:shapeid="_x0000_i1061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4" type="#_x0000_t75" style="width:20.25pt;height:18pt" o:ole="">
                        <v:imagedata r:id="rId10" o:title=""/>
                      </v:shape>
                      <w:control r:id="rId13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67" type="#_x0000_t75" style="width:20.25pt;height:18pt" o:ole="">
                        <v:imagedata r:id="rId10" o:title=""/>
                      </v:shape>
                      <w:control r:id="rId14" w:name="DefaultOcxName12" w:shapeid="_x0000_i1067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0" type="#_x0000_t75" style="width:20.25pt;height:18pt" o:ole="">
                        <v:imagedata r:id="rId10" o:title=""/>
                      </v:shape>
                      <w:control r:id="rId15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3" type="#_x0000_t75" style="width:20.25pt;height:18pt" o:ole="">
                        <v:imagedata r:id="rId10" o:title=""/>
                      </v:shape>
                      <w:control r:id="rId16" w:name="DefaultOcxName14" w:shapeid="_x0000_i1073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6" type="#_x0000_t75" style="width:20.25pt;height:18pt" o:ole="">
                        <v:imagedata r:id="rId10" o:title=""/>
                      </v:shape>
                      <w:control r:id="rId17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79" type="#_x0000_t75" style="width:20.25pt;height:18pt" o:ole="">
                        <v:imagedata r:id="rId10" o:title=""/>
                      </v:shape>
                      <w:control r:id="rId18" w:name="DefaultOcxName16" w:shapeid="_x0000_i1079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2" type="#_x0000_t75" style="width:20.25pt;height:18pt" o:ole="">
                        <v:imagedata r:id="rId10" o:title=""/>
                      </v:shape>
                      <w:control r:id="rId19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5" type="#_x0000_t75" style="width:20.25pt;height:18pt" o:ole="">
                        <v:imagedata r:id="rId10" o:title=""/>
                      </v:shape>
                      <w:control r:id="rId20" w:name="DefaultOcxName18" w:shapeid="_x0000_i1085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88" type="#_x0000_t75" style="width:20.25pt;height:18pt" o:ole="">
                        <v:imagedata r:id="rId10" o:title=""/>
                      </v:shape>
                      <w:control r:id="rId21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1" type="#_x0000_t75" style="width:20.25pt;height:18pt" o:ole="">
                        <v:imagedata r:id="rId10" o:title=""/>
                      </v:shape>
                      <w:control r:id="rId22" w:name="DefaultOcxName20" w:shapeid="_x0000_i1091"/>
                    </w:object>
                  </w:r>
                </w:p>
              </w:tc>
            </w:tr>
            <w:tr w:rsidR="00A415B5" w:rsidRPr="000E03E2" w:rsidTr="00A415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5" type="#_x0000_t75" style="width:123.75pt;height:18pt" o:ole="">
                        <v:imagedata r:id="rId23" o:title=""/>
                      </v:shape>
                      <w:control r:id="rId24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415B5" w:rsidRPr="00D0052A" w:rsidRDefault="00A415B5" w:rsidP="00A415B5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>
                      <v:shape id="_x0000_i1097" type="#_x0000_t75" style="width:20.25pt;height:18pt" o:ole="">
                        <v:imagedata r:id="rId10" o:title=""/>
                      </v:shape>
                      <w:control r:id="rId25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A415B5" w:rsidRPr="000E03E2" w:rsidRDefault="00A415B5" w:rsidP="00A415B5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A415B5" w:rsidRPr="00936150" w:rsidTr="00A415B5">
        <w:trPr>
          <w:trHeight w:val="449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  <w:gridSpan w:val="3"/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A415B5" w:rsidRPr="00936150" w:rsidTr="00A415B5">
        <w:trPr>
          <w:trHeight w:val="426"/>
        </w:trPr>
        <w:tc>
          <w:tcPr>
            <w:tcW w:w="3356" w:type="dxa"/>
            <w:vAlign w:val="bottom"/>
          </w:tcPr>
          <w:p w:rsidR="00A415B5" w:rsidRDefault="00A415B5" w:rsidP="00A415B5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  <w:r w:rsidR="00FE1374">
              <w:rPr>
                <w:rFonts w:ascii="Calibri" w:hAnsi="Calibri" w:cs="Arial"/>
                <w:b/>
                <w:bCs/>
              </w:rPr>
              <w:t>2</w:t>
            </w:r>
            <w:r w:rsidR="008A2A00">
              <w:rPr>
                <w:rFonts w:ascii="Calibri" w:hAnsi="Calibri" w:cs="Arial"/>
                <w:b/>
                <w:bCs/>
              </w:rPr>
              <w:t>1</w:t>
            </w:r>
            <w:r w:rsidR="00FE1374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Ciro</w:t>
            </w:r>
          </w:p>
        </w:tc>
        <w:tc>
          <w:tcPr>
            <w:tcW w:w="5418" w:type="dxa"/>
            <w:gridSpan w:val="3"/>
            <w:tcBorders>
              <w:bottom w:val="single" w:sz="12" w:space="0" w:color="C00000"/>
            </w:tcBorders>
          </w:tcPr>
          <w:p w:rsidR="00A415B5" w:rsidRPr="00936150" w:rsidRDefault="00A415B5" w:rsidP="00A415B5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EA686F" w:rsidRPr="00211060" w:rsidTr="00A415B5">
        <w:trPr>
          <w:trHeight w:val="694"/>
        </w:trPr>
        <w:tc>
          <w:tcPr>
            <w:tcW w:w="8774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bookmarkStart w:id="0" w:name="OLE_LINK1"/>
            <w:bookmarkStart w:id="1" w:name="OLE_LINK2"/>
            <w:r w:rsidRPr="00211060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lastRenderedPageBreak/>
              <w:t>Proje İle İlgili Bilgiler</w:t>
            </w: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Projesinin Adı</w:t>
            </w:r>
          </w:p>
        </w:tc>
        <w:tc>
          <w:tcPr>
            <w:tcW w:w="4543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415B5">
        <w:tc>
          <w:tcPr>
            <w:tcW w:w="4231" w:type="dxa"/>
            <w:gridSpan w:val="2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Pro</w:t>
            </w:r>
            <w:r w:rsidR="008A2A00">
              <w:rPr>
                <w:rFonts w:ascii="Calibri" w:hAnsi="Calibri" w:cs="Arial"/>
                <w:b/>
                <w:bCs/>
                <w:sz w:val="22"/>
                <w:szCs w:val="22"/>
              </w:rPr>
              <w:t>jenin</w:t>
            </w: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Başlangıç ve Bitiş Tarihi</w:t>
            </w:r>
          </w:p>
        </w:tc>
        <w:tc>
          <w:tcPr>
            <w:tcW w:w="2311" w:type="dxa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Başlangıç Tarihi </w:t>
            </w:r>
          </w:p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  <w:tc>
          <w:tcPr>
            <w:tcW w:w="2232" w:type="dxa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Bitiş Tarihi</w:t>
            </w:r>
          </w:p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A415B5" w:rsidRDefault="00A415B5"/>
    <w:tbl>
      <w:tblPr>
        <w:tblW w:w="516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394"/>
        <w:gridCol w:w="21"/>
        <w:gridCol w:w="819"/>
        <w:gridCol w:w="1262"/>
        <w:gridCol w:w="2206"/>
        <w:gridCol w:w="1078"/>
        <w:gridCol w:w="136"/>
      </w:tblGrid>
      <w:tr w:rsidR="00A415B5" w:rsidRPr="00582DB7" w:rsidTr="00A50A09">
        <w:trPr>
          <w:gridAfter w:val="1"/>
          <w:wAfter w:w="136" w:type="dxa"/>
          <w:trHeight w:val="270"/>
          <w:tblCellSpacing w:w="0" w:type="dxa"/>
          <w:jc w:val="center"/>
        </w:trPr>
        <w:tc>
          <w:tcPr>
            <w:tcW w:w="3409" w:type="dxa"/>
            <w:gridSpan w:val="2"/>
            <w:shd w:val="clear" w:color="auto" w:fill="auto"/>
            <w:vAlign w:val="center"/>
            <w:hideMark/>
          </w:tcPr>
          <w:p w:rsidR="00A415B5" w:rsidRPr="00582DB7" w:rsidRDefault="00A415B5" w:rsidP="00A415B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A415B5" w:rsidRPr="00582DB7" w:rsidTr="00A415B5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10" o:title=""/>
                      </v:shape>
                      <w:control r:id="rId26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A415B5" w:rsidRPr="00582DB7" w:rsidTr="00A415B5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4" type="#_x0000_t75" style="width:20.25pt;height:18pt" o:ole="">
                        <v:imagedata r:id="rId10" o:title=""/>
                      </v:shape>
                      <w:control r:id="rId27" w:name="DefaultOcxName110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15B5" w:rsidRPr="00582DB7" w:rsidRDefault="00A415B5" w:rsidP="00A415B5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A415B5" w:rsidRPr="00582DB7" w:rsidRDefault="00A415B5" w:rsidP="00A415B5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8916" w:type="dxa"/>
            <w:gridSpan w:val="7"/>
            <w:vAlign w:val="bottom"/>
          </w:tcPr>
          <w:p w:rsidR="00EA686F" w:rsidRPr="00211060" w:rsidRDefault="00F76C54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8A2A00" w:rsidRPr="008A2A00">
              <w:rPr>
                <w:rFonts w:ascii="Calibri" w:hAnsi="Calibri" w:cs="Arial"/>
                <w:b/>
                <w:bCs/>
                <w:sz w:val="22"/>
                <w:szCs w:val="22"/>
              </w:rPr>
              <w:t>Projenin</w:t>
            </w:r>
            <w:r w:rsidR="008A2A00">
              <w:t xml:space="preserve"> </w:t>
            </w:r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="00EA686F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5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9" w:type="dxa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EA686F" w:rsidRPr="00211060" w:rsidRDefault="00EA686F" w:rsidP="00EA686F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214" w:type="dxa"/>
            <w:gridSpan w:val="2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6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>Pro</w:t>
            </w:r>
            <w:r w:rsidR="008A2A00">
              <w:rPr>
                <w:rFonts w:ascii="Calibri" w:hAnsi="Calibri" w:cs="Arial"/>
                <w:b/>
                <w:bCs/>
                <w:sz w:val="22"/>
                <w:szCs w:val="22"/>
              </w:rPr>
              <w:t>je</w:t>
            </w:r>
            <w:r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A2D8B" w:rsidRPr="0021106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İlgili </w:t>
            </w:r>
            <w:r w:rsidR="004A2D8B"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420" w:type="dxa"/>
            <w:gridSpan w:val="3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A686F" w:rsidRPr="00211060" w:rsidTr="00A50A09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6" w:type="dxa"/>
            <w:gridSpan w:val="4"/>
            <w:vAlign w:val="bottom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1060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Projeye Katılan Gönüllü Sayısı</w:t>
            </w:r>
          </w:p>
        </w:tc>
        <w:tc>
          <w:tcPr>
            <w:tcW w:w="3420" w:type="dxa"/>
            <w:gridSpan w:val="3"/>
          </w:tcPr>
          <w:p w:rsidR="00EA686F" w:rsidRPr="00211060" w:rsidRDefault="00EA686F" w:rsidP="00833831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:rsidR="00A50A09" w:rsidRDefault="00A50A09" w:rsidP="00E04B01">
      <w:pPr>
        <w:spacing w:line="340" w:lineRule="atLeast"/>
        <w:rPr>
          <w:rFonts w:ascii="Calibri" w:hAnsi="Calibri" w:cs="Arial"/>
          <w:b/>
          <w:i/>
          <w:u w:val="single"/>
        </w:rPr>
      </w:pPr>
    </w:p>
    <w:p w:rsidR="00E04B01" w:rsidRPr="00B875AA" w:rsidRDefault="00A50A09" w:rsidP="00FE1374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br w:type="page"/>
      </w:r>
      <w:r w:rsidR="00E04B01" w:rsidRPr="00B875AA">
        <w:rPr>
          <w:rFonts w:ascii="Calibri" w:hAnsi="Calibri" w:cs="Arial"/>
          <w:b/>
          <w:i/>
          <w:u w:val="single"/>
        </w:rPr>
        <w:lastRenderedPageBreak/>
        <w:t>En Yaratıcı Gönüllülük Projesi Kategorisi</w:t>
      </w:r>
      <w:r w:rsidR="00FC2588" w:rsidRPr="00B875AA">
        <w:rPr>
          <w:rFonts w:ascii="Calibri" w:hAnsi="Calibri" w:cs="Arial"/>
          <w:b/>
          <w:i/>
          <w:u w:val="single"/>
        </w:rPr>
        <w:t xml:space="preserve"> Kriterleri</w:t>
      </w:r>
      <w:r w:rsidR="00E04B01" w:rsidRPr="00B875AA">
        <w:rPr>
          <w:rFonts w:ascii="Calibri" w:hAnsi="Calibri" w:cs="Arial"/>
          <w:b/>
          <w:i/>
          <w:u w:val="single"/>
        </w:rPr>
        <w:t>:</w:t>
      </w:r>
    </w:p>
    <w:p w:rsidR="00E04B01" w:rsidRPr="00B875AA" w:rsidRDefault="00E04B01" w:rsidP="00604803">
      <w:pPr>
        <w:spacing w:line="340" w:lineRule="atLeast"/>
        <w:rPr>
          <w:rFonts w:ascii="Calibri" w:hAnsi="Calibri" w:cs="Arial"/>
          <w:b/>
        </w:rPr>
      </w:pPr>
    </w:p>
    <w:p w:rsidR="00E04B01" w:rsidRPr="00B875AA" w:rsidRDefault="00E04B01" w:rsidP="00604803">
      <w:pPr>
        <w:spacing w:line="340" w:lineRule="atLeast"/>
        <w:rPr>
          <w:rFonts w:ascii="Calibri" w:hAnsi="Calibri" w:cs="Arial"/>
          <w:b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EA686F" w:rsidRPr="00B875AA" w:rsidTr="00211060">
        <w:tc>
          <w:tcPr>
            <w:tcW w:w="9923" w:type="dxa"/>
          </w:tcPr>
          <w:p w:rsidR="00EA686F" w:rsidRPr="00B875AA" w:rsidRDefault="00EA686F" w:rsidP="00833831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B875AA">
              <w:rPr>
                <w:rFonts w:ascii="Calibri" w:hAnsi="Calibri" w:cs="Arial"/>
                <w:b/>
                <w:lang w:val="de-DE"/>
              </w:rPr>
              <w:t>Projeni</w:t>
            </w:r>
            <w:r w:rsidR="00113024">
              <w:rPr>
                <w:rFonts w:ascii="Calibri" w:hAnsi="Calibri" w:cs="Arial"/>
                <w:b/>
                <w:lang w:val="de-DE"/>
              </w:rPr>
              <w:t>zin</w:t>
            </w:r>
            <w:proofErr w:type="spellEnd"/>
            <w:r w:rsidR="00113024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="00113024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="00113024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113024" w:rsidRPr="00113024">
              <w:rPr>
                <w:rFonts w:ascii="Calibri" w:hAnsi="Calibri" w:cs="Arial"/>
                <w:lang w:val="de-DE"/>
              </w:rPr>
              <w:t>(</w:t>
            </w:r>
            <w:r w:rsidR="00A50A09" w:rsidRPr="00EC6706">
              <w:rPr>
                <w:rFonts w:ascii="Arial" w:hAnsi="Arial" w:cs="Arial"/>
                <w:sz w:val="22"/>
                <w:szCs w:val="22"/>
              </w:rPr>
              <w:t>En fazla 150</w:t>
            </w:r>
            <w:r w:rsidR="00A50A09"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A50A09">
              <w:rPr>
                <w:rFonts w:ascii="Arial" w:hAnsi="Arial" w:cs="Arial"/>
                <w:sz w:val="22"/>
                <w:szCs w:val="22"/>
              </w:rPr>
              <w:t>kelime olmalıdır. Yazılan özet</w:t>
            </w:r>
            <w:r w:rsidR="00A50A09"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 w:rsidR="00A50A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A09"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="00A50A09"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A50A09"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EA686F" w:rsidRPr="00B875AA" w:rsidTr="008A2A00">
        <w:trPr>
          <w:trHeight w:val="3600"/>
        </w:trPr>
        <w:tc>
          <w:tcPr>
            <w:tcW w:w="9923" w:type="dxa"/>
          </w:tcPr>
          <w:p w:rsidR="00EA686F" w:rsidRPr="00B875AA" w:rsidRDefault="00EA686F" w:rsidP="00833831">
            <w:pPr>
              <w:spacing w:before="80" w:line="300" w:lineRule="atLeast"/>
              <w:rPr>
                <w:rFonts w:ascii="Calibri" w:hAnsi="Calibri" w:cs="Arial"/>
                <w:bCs/>
                <w:iCs/>
                <w:lang w:val="nb-NO"/>
              </w:rPr>
            </w:pPr>
          </w:p>
        </w:tc>
      </w:tr>
    </w:tbl>
    <w:p w:rsidR="00FE1374" w:rsidRDefault="00FE1374" w:rsidP="00FC2588">
      <w:pPr>
        <w:spacing w:before="80" w:line="360" w:lineRule="auto"/>
        <w:rPr>
          <w:rFonts w:ascii="Calibri" w:hAnsi="Calibri" w:cs="Arial"/>
          <w:b/>
          <w:i/>
        </w:rPr>
      </w:pPr>
    </w:p>
    <w:p w:rsidR="00FC2588" w:rsidRPr="00B875AA" w:rsidRDefault="00FC2588" w:rsidP="00FC2588">
      <w:pPr>
        <w:spacing w:before="80" w:line="360" w:lineRule="auto"/>
        <w:rPr>
          <w:rFonts w:ascii="Calibri" w:hAnsi="Calibri" w:cs="Arial"/>
          <w:b/>
          <w:i/>
        </w:rPr>
      </w:pPr>
      <w:r w:rsidRPr="00B875AA">
        <w:rPr>
          <w:rFonts w:ascii="Calibri" w:hAnsi="Calibri" w:cs="Arial"/>
          <w:b/>
          <w:i/>
        </w:rPr>
        <w:t>Lütfen aşağıdaki Kriterleri Gönüllülük Projeniz doğrultusunda yanıtlayınız;</w:t>
      </w: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Belirlenen toplumsal/sosyal ihtiyaç tanımı, bu ihtiyacın belirlenmesinde izlenen yol/yaklaşım 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4A2D8B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Toplumsal/ </w:t>
      </w:r>
      <w:r w:rsidR="0072594C" w:rsidRPr="00B875AA">
        <w:rPr>
          <w:rFonts w:ascii="Calibri" w:hAnsi="Calibri" w:cs="Arial"/>
          <w:b/>
        </w:rPr>
        <w:t>sosyal i</w:t>
      </w:r>
      <w:r w:rsidR="00E04B01" w:rsidRPr="00B875AA">
        <w:rPr>
          <w:rFonts w:ascii="Calibri" w:hAnsi="Calibri" w:cs="Arial"/>
          <w:b/>
        </w:rPr>
        <w:t>htiyacın karşılanmasına yönelik belirlenen projenin tanımlanması, planlanması</w:t>
      </w:r>
      <w:r w:rsidR="0072594C" w:rsidRPr="00B875AA">
        <w:rPr>
          <w:rFonts w:ascii="Calibri" w:hAnsi="Calibri" w:cs="Arial"/>
          <w:b/>
        </w:rPr>
        <w:t xml:space="preserve"> </w:t>
      </w:r>
      <w:r w:rsidRPr="00B875AA">
        <w:rPr>
          <w:rFonts w:ascii="Calibri" w:hAnsi="Calibri" w:cs="Arial"/>
          <w:b/>
        </w:rPr>
        <w:t xml:space="preserve">(şirket çalışanlarının/ </w:t>
      </w:r>
      <w:r w:rsidR="00E04B01" w:rsidRPr="00B875AA">
        <w:rPr>
          <w:rFonts w:ascii="Calibri" w:hAnsi="Calibri" w:cs="Arial"/>
          <w:b/>
        </w:rPr>
        <w:t>gönüllülerinin katılımı, proje hedefleri, bütçesi vb.)</w:t>
      </w: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Gönüllülük Projesi çerçevesinde belirlen</w:t>
      </w:r>
      <w:r w:rsidR="00A50A09">
        <w:rPr>
          <w:rFonts w:ascii="Calibri" w:hAnsi="Calibri" w:cs="Arial"/>
          <w:b/>
        </w:rPr>
        <w:t xml:space="preserve">en ihtiyaca karşılık getirilen </w:t>
      </w:r>
      <w:r w:rsidRPr="00B875AA">
        <w:rPr>
          <w:rFonts w:ascii="Calibri" w:hAnsi="Calibri" w:cs="Arial"/>
          <w:b/>
        </w:rPr>
        <w:t>yaratıcı çözüm</w:t>
      </w: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rPr>
          <w:rFonts w:ascii="Calibri" w:hAnsi="Calibri" w:cs="Arial"/>
          <w:b/>
        </w:rPr>
      </w:pPr>
    </w:p>
    <w:p w:rsidR="004A2D8B" w:rsidRPr="00B875AA" w:rsidRDefault="00E04B01" w:rsidP="004A2D8B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lastRenderedPageBreak/>
        <w:t xml:space="preserve">Tanımlanan çözüm için kullanılan kaynağın niteliği ve niceliği, kaynakların </w:t>
      </w:r>
      <w:r w:rsidR="004A2D8B" w:rsidRPr="00B875AA">
        <w:rPr>
          <w:rFonts w:ascii="Calibri" w:hAnsi="Calibri" w:cs="Arial"/>
          <w:b/>
        </w:rPr>
        <w:t xml:space="preserve">yaratılmasında geliştirilen yaratıcı yaklaşımlar </w:t>
      </w:r>
    </w:p>
    <w:p w:rsidR="00EA686F" w:rsidRPr="00B875AA" w:rsidRDefault="00EA686F" w:rsidP="004A2D8B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A686F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 xml:space="preserve">Gönüllülük projesinin </w:t>
      </w:r>
      <w:r w:rsidR="00E04B01" w:rsidRPr="00B875AA">
        <w:rPr>
          <w:rFonts w:ascii="Calibri" w:hAnsi="Calibri" w:cs="Arial"/>
          <w:b/>
        </w:rPr>
        <w:t xml:space="preserve">yaratılmasında geliştirilen yaratıcı yaklaşımlar 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Çözüm aşamasında farklı kurum/</w:t>
      </w:r>
      <w:r w:rsidR="00636120" w:rsidRPr="00B875AA">
        <w:rPr>
          <w:rFonts w:ascii="Calibri" w:hAnsi="Calibri" w:cs="Arial"/>
          <w:b/>
        </w:rPr>
        <w:t xml:space="preserve"> </w:t>
      </w:r>
      <w:r w:rsidRPr="00B875AA">
        <w:rPr>
          <w:rFonts w:ascii="Calibri" w:hAnsi="Calibri" w:cs="Arial"/>
          <w:b/>
        </w:rPr>
        <w:t xml:space="preserve">paydaşlarla geliştirilen yaratıcı </w:t>
      </w:r>
      <w:proofErr w:type="gramStart"/>
      <w:r w:rsidRPr="00B875AA">
        <w:rPr>
          <w:rFonts w:ascii="Calibri" w:hAnsi="Calibri" w:cs="Arial"/>
          <w:b/>
        </w:rPr>
        <w:t>işbirlikleri</w:t>
      </w:r>
      <w:proofErr w:type="gramEnd"/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04B01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Proje performansının ölçülmesi (hedeflerle ulaşılan sonuçların karşılaştırılması)</w:t>
      </w: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EA686F" w:rsidRPr="00B875AA" w:rsidRDefault="00EA686F" w:rsidP="00EA686F">
      <w:pPr>
        <w:spacing w:before="80" w:line="360" w:lineRule="auto"/>
        <w:ind w:left="720"/>
        <w:rPr>
          <w:rFonts w:ascii="Calibri" w:hAnsi="Calibri" w:cs="Arial"/>
          <w:b/>
        </w:rPr>
      </w:pPr>
    </w:p>
    <w:p w:rsidR="00BF443C" w:rsidRPr="00B875AA" w:rsidRDefault="00E04B01" w:rsidP="00EA686F">
      <w:pPr>
        <w:numPr>
          <w:ilvl w:val="0"/>
          <w:numId w:val="7"/>
        </w:numPr>
        <w:spacing w:before="80" w:line="360" w:lineRule="auto"/>
        <w:rPr>
          <w:rFonts w:ascii="Calibri" w:hAnsi="Calibri" w:cs="Arial"/>
          <w:b/>
        </w:rPr>
      </w:pPr>
      <w:r w:rsidRPr="00B875AA">
        <w:rPr>
          <w:rFonts w:ascii="Calibri" w:hAnsi="Calibri" w:cs="Arial"/>
          <w:b/>
        </w:rPr>
        <w:t>Yaratılan çözümün ve sonuçlarının kalıcılığının sağlanması için geliştirilen yaratıcı yaklaşımlar</w:t>
      </w:r>
    </w:p>
    <w:p w:rsidR="00EA686F" w:rsidRPr="00B875AA" w:rsidRDefault="00EA686F" w:rsidP="00E04B01">
      <w:pPr>
        <w:spacing w:line="360" w:lineRule="auto"/>
        <w:rPr>
          <w:rFonts w:ascii="Calibri" w:hAnsi="Calibri" w:cs="Arial"/>
          <w:b/>
        </w:rPr>
      </w:pPr>
    </w:p>
    <w:p w:rsidR="00EA686F" w:rsidRPr="00B875AA" w:rsidRDefault="00EA686F" w:rsidP="00E04B01">
      <w:pPr>
        <w:spacing w:line="360" w:lineRule="auto"/>
        <w:rPr>
          <w:rFonts w:ascii="Calibri" w:hAnsi="Calibri" w:cs="Arial"/>
          <w:b/>
        </w:rPr>
      </w:pPr>
    </w:p>
    <w:p w:rsidR="00604803" w:rsidRPr="00B875AA" w:rsidRDefault="004137DA" w:rsidP="00EA686F">
      <w:pPr>
        <w:numPr>
          <w:ilvl w:val="0"/>
          <w:numId w:val="7"/>
        </w:numPr>
        <w:spacing w:line="360" w:lineRule="auto"/>
        <w:rPr>
          <w:rFonts w:ascii="Calibri" w:hAnsi="Calibri" w:cs="Arial"/>
        </w:rPr>
      </w:pPr>
      <w:r w:rsidRPr="00B875AA">
        <w:rPr>
          <w:rFonts w:ascii="Calibri" w:hAnsi="Calibri" w:cs="Arial"/>
          <w:b/>
        </w:rPr>
        <w:t>Varsa eklemek istedikleriniz</w:t>
      </w:r>
      <w:r w:rsidR="001F3F07" w:rsidRPr="00B875AA">
        <w:rPr>
          <w:rFonts w:ascii="Calibri" w:hAnsi="Calibri" w:cs="Arial"/>
          <w:b/>
        </w:rPr>
        <w:t>:</w:t>
      </w:r>
    </w:p>
    <w:p w:rsidR="00E04B01" w:rsidRPr="00636120" w:rsidRDefault="00E04B01" w:rsidP="00E04B01">
      <w:pPr>
        <w:spacing w:line="340" w:lineRule="atLeast"/>
        <w:rPr>
          <w:rFonts w:ascii="Trebuchet MS" w:hAnsi="Trebuchet MS" w:cs="Arial"/>
          <w:b/>
          <w:color w:val="FF0000"/>
          <w:sz w:val="22"/>
          <w:szCs w:val="22"/>
        </w:rPr>
      </w:pP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</w:rPr>
      </w:pPr>
    </w:p>
    <w:p w:rsidR="00A50A09" w:rsidRPr="001875F7" w:rsidRDefault="00A50A09" w:rsidP="00A50A09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>
        <w:rPr>
          <w:rFonts w:ascii="Calibri" w:hAnsi="Calibri" w:cs="Arial"/>
          <w:b/>
        </w:rPr>
        <w:t xml:space="preserve"> Gönüllüleri Derneği 1</w:t>
      </w:r>
      <w:r w:rsidR="008A2A0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>
        <w:rPr>
          <w:rFonts w:ascii="Calibri" w:hAnsi="Calibri" w:cs="Arial"/>
          <w:b/>
          <w:bCs/>
        </w:rPr>
        <w:t>erin doğruluğunu beyan ediyorum.</w:t>
      </w:r>
    </w:p>
    <w:p w:rsidR="00A50A09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Pr="001875F7">
        <w:rPr>
          <w:rFonts w:ascii="Calibri" w:hAnsi="Calibri" w:cs="Arial"/>
          <w:b/>
          <w:bCs/>
        </w:rPr>
        <w:t xml:space="preserve"> </w:t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</w:r>
      <w:r w:rsidRPr="001875F7">
        <w:rPr>
          <w:rFonts w:ascii="Calibri" w:hAnsi="Calibri" w:cs="Arial"/>
          <w:b/>
          <w:bCs/>
        </w:rPr>
        <w:tab/>
        <w:t>……\.</w:t>
      </w:r>
      <w:r>
        <w:rPr>
          <w:rFonts w:ascii="Calibri" w:hAnsi="Calibri" w:cs="Arial"/>
          <w:b/>
          <w:bCs/>
        </w:rPr>
        <w:t>..</w:t>
      </w:r>
      <w:r w:rsidRPr="001875F7">
        <w:rPr>
          <w:rFonts w:ascii="Calibri" w:hAnsi="Calibri" w:cs="Arial"/>
          <w:b/>
          <w:bCs/>
        </w:rPr>
        <w:t>..\</w:t>
      </w:r>
      <w:r>
        <w:rPr>
          <w:rFonts w:ascii="Calibri" w:hAnsi="Calibri" w:cs="Arial"/>
          <w:b/>
          <w:bCs/>
        </w:rPr>
        <w:t>202</w:t>
      </w:r>
      <w:r w:rsidR="008A2A00">
        <w:rPr>
          <w:rFonts w:ascii="Calibri" w:hAnsi="Calibri" w:cs="Arial"/>
          <w:b/>
          <w:bCs/>
        </w:rPr>
        <w:t>2</w:t>
      </w: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</w:p>
    <w:p w:rsidR="00A50A09" w:rsidRPr="001875F7" w:rsidRDefault="00A50A09" w:rsidP="00A50A09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İmza</w:t>
      </w: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</w:rPr>
      </w:pPr>
    </w:p>
    <w:p w:rsidR="00A50A09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A50A09" w:rsidRPr="00786A06" w:rsidRDefault="00A50A09" w:rsidP="00A50A09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8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A50A09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50A09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A50A09" w:rsidRPr="00786A06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</w:t>
      </w:r>
      <w:r w:rsidR="008A2A00">
        <w:rPr>
          <w:rFonts w:asciiTheme="majorHAnsi" w:hAnsiTheme="majorHAnsi" w:cstheme="majorHAnsi"/>
          <w:b/>
          <w:sz w:val="22"/>
          <w:szCs w:val="22"/>
        </w:rPr>
        <w:t>6.750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 TL, üye olmayan şirketler için </w:t>
      </w:r>
      <w:r w:rsidR="008A2A00">
        <w:rPr>
          <w:rFonts w:asciiTheme="majorHAnsi" w:hAnsiTheme="majorHAnsi" w:cstheme="majorHAnsi"/>
          <w:b/>
          <w:sz w:val="22"/>
          <w:szCs w:val="22"/>
        </w:rPr>
        <w:t>10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8A2A00">
        <w:rPr>
          <w:rFonts w:asciiTheme="majorHAnsi" w:hAnsiTheme="majorHAnsi" w:cstheme="majorHAnsi"/>
          <w:b/>
          <w:sz w:val="22"/>
          <w:szCs w:val="22"/>
        </w:rPr>
        <w:t>0</w:t>
      </w:r>
      <w:bookmarkStart w:id="2" w:name="_GoBack"/>
      <w:bookmarkEnd w:id="2"/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A50A09" w:rsidRPr="00786A06" w:rsidRDefault="00A50A09" w:rsidP="00A50A09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A50A09" w:rsidRPr="00786A06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A50A09" w:rsidRPr="00786A06" w:rsidRDefault="00A50A09" w:rsidP="00A50A09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Garanti Bankası, Sah</w:t>
      </w:r>
      <w:r>
        <w:rPr>
          <w:rFonts w:asciiTheme="majorHAnsi" w:hAnsiTheme="majorHAnsi" w:cstheme="majorHAnsi"/>
          <w:b/>
          <w:sz w:val="22"/>
          <w:szCs w:val="22"/>
        </w:rPr>
        <w:t>rayicedit Şubesi 277 – 6291332</w:t>
      </w:r>
    </w:p>
    <w:p w:rsidR="00A50A09" w:rsidRPr="00786A06" w:rsidRDefault="00A50A09" w:rsidP="00A50A09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</w:p>
    <w:p w:rsidR="00A50A09" w:rsidRPr="00786A06" w:rsidRDefault="00A50A09" w:rsidP="00A50A09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A50A09" w:rsidRPr="00624EF1" w:rsidRDefault="00A50A09" w:rsidP="00A50A09">
      <w:pPr>
        <w:pStyle w:val="ListeParagraf"/>
        <w:numPr>
          <w:ilvl w:val="0"/>
          <w:numId w:val="8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A50A09" w:rsidRPr="00786A06" w:rsidRDefault="00A50A09" w:rsidP="00A50A09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A50A09" w:rsidRPr="00786A06" w:rsidRDefault="00A50A09" w:rsidP="00A50A09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5D3573" w:rsidRPr="00636120" w:rsidRDefault="00A50A09" w:rsidP="00A50A09">
      <w:pPr>
        <w:jc w:val="center"/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 – osgd@osgd.org</w:t>
      </w:r>
    </w:p>
    <w:sectPr w:rsidR="005D3573" w:rsidRPr="00636120" w:rsidSect="00211060">
      <w:footerReference w:type="even" r:id="rId29"/>
      <w:footerReference w:type="default" r:id="rId30"/>
      <w:pgSz w:w="12240" w:h="15840"/>
      <w:pgMar w:top="1021" w:right="1797" w:bottom="68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B5" w:rsidRDefault="00A415B5">
      <w:r>
        <w:separator/>
      </w:r>
    </w:p>
  </w:endnote>
  <w:endnote w:type="continuationSeparator" w:id="0">
    <w:p w:rsidR="00A415B5" w:rsidRDefault="00A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5" w:rsidRDefault="00A415B5" w:rsidP="001F6EC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15B5" w:rsidRDefault="00A415B5" w:rsidP="001F6EC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5B5" w:rsidRPr="001F6ECA" w:rsidRDefault="00A415B5" w:rsidP="001F6ECA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D17B16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A415B5" w:rsidRPr="001F6ECA" w:rsidRDefault="00A415B5" w:rsidP="00525EB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B5" w:rsidRDefault="00A415B5">
      <w:r>
        <w:separator/>
      </w:r>
    </w:p>
  </w:footnote>
  <w:footnote w:type="continuationSeparator" w:id="0">
    <w:p w:rsidR="00A415B5" w:rsidRDefault="00A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D5A"/>
    <w:multiLevelType w:val="hybridMultilevel"/>
    <w:tmpl w:val="328687E8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E4EEA"/>
    <w:multiLevelType w:val="hybridMultilevel"/>
    <w:tmpl w:val="558EB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08707CC"/>
    <w:multiLevelType w:val="hybridMultilevel"/>
    <w:tmpl w:val="4042A716"/>
    <w:lvl w:ilvl="0" w:tplc="7BF4DB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356"/>
    <w:multiLevelType w:val="hybridMultilevel"/>
    <w:tmpl w:val="D340D87A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2DB2"/>
    <w:multiLevelType w:val="hybridMultilevel"/>
    <w:tmpl w:val="93465D5E"/>
    <w:lvl w:ilvl="0" w:tplc="E8964A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CC"/>
    <w:rsid w:val="00012800"/>
    <w:rsid w:val="000528EC"/>
    <w:rsid w:val="0005386E"/>
    <w:rsid w:val="000551F7"/>
    <w:rsid w:val="000632ED"/>
    <w:rsid w:val="00074C76"/>
    <w:rsid w:val="000A12C0"/>
    <w:rsid w:val="000A25F9"/>
    <w:rsid w:val="000B4225"/>
    <w:rsid w:val="00111DB9"/>
    <w:rsid w:val="00113024"/>
    <w:rsid w:val="00122FCE"/>
    <w:rsid w:val="00154BFB"/>
    <w:rsid w:val="00157760"/>
    <w:rsid w:val="001F3F07"/>
    <w:rsid w:val="001F6ECA"/>
    <w:rsid w:val="00211060"/>
    <w:rsid w:val="00215458"/>
    <w:rsid w:val="00220D57"/>
    <w:rsid w:val="0024377C"/>
    <w:rsid w:val="00243C12"/>
    <w:rsid w:val="002D5E01"/>
    <w:rsid w:val="002E7AB1"/>
    <w:rsid w:val="00310EC0"/>
    <w:rsid w:val="00327611"/>
    <w:rsid w:val="00336CE2"/>
    <w:rsid w:val="0033729B"/>
    <w:rsid w:val="00353839"/>
    <w:rsid w:val="00361E5A"/>
    <w:rsid w:val="00387562"/>
    <w:rsid w:val="003A32D7"/>
    <w:rsid w:val="003D333C"/>
    <w:rsid w:val="003F0B73"/>
    <w:rsid w:val="003F6859"/>
    <w:rsid w:val="003F6D56"/>
    <w:rsid w:val="00412EF6"/>
    <w:rsid w:val="004137DA"/>
    <w:rsid w:val="00457769"/>
    <w:rsid w:val="00483F1E"/>
    <w:rsid w:val="004A2D8B"/>
    <w:rsid w:val="004C5166"/>
    <w:rsid w:val="00523581"/>
    <w:rsid w:val="00525EBC"/>
    <w:rsid w:val="00530F06"/>
    <w:rsid w:val="00532AF6"/>
    <w:rsid w:val="00543FA9"/>
    <w:rsid w:val="00585190"/>
    <w:rsid w:val="005A5F6B"/>
    <w:rsid w:val="005C6A9D"/>
    <w:rsid w:val="005D3573"/>
    <w:rsid w:val="005D3F66"/>
    <w:rsid w:val="005E3EDD"/>
    <w:rsid w:val="00602F1D"/>
    <w:rsid w:val="00604803"/>
    <w:rsid w:val="00635741"/>
    <w:rsid w:val="00636120"/>
    <w:rsid w:val="00661EB4"/>
    <w:rsid w:val="0072594C"/>
    <w:rsid w:val="007443BF"/>
    <w:rsid w:val="00765272"/>
    <w:rsid w:val="007741F3"/>
    <w:rsid w:val="007A3A18"/>
    <w:rsid w:val="007B04C4"/>
    <w:rsid w:val="007E7636"/>
    <w:rsid w:val="00811474"/>
    <w:rsid w:val="00833831"/>
    <w:rsid w:val="008515D6"/>
    <w:rsid w:val="0086600C"/>
    <w:rsid w:val="008A1D13"/>
    <w:rsid w:val="008A2A00"/>
    <w:rsid w:val="008C3EA8"/>
    <w:rsid w:val="008C49FF"/>
    <w:rsid w:val="008C63B8"/>
    <w:rsid w:val="008E4DB5"/>
    <w:rsid w:val="00906D54"/>
    <w:rsid w:val="00946D21"/>
    <w:rsid w:val="00946F60"/>
    <w:rsid w:val="00970309"/>
    <w:rsid w:val="00990547"/>
    <w:rsid w:val="0099184A"/>
    <w:rsid w:val="00A415B5"/>
    <w:rsid w:val="00A50A09"/>
    <w:rsid w:val="00A9485E"/>
    <w:rsid w:val="00AB5FFB"/>
    <w:rsid w:val="00AC3E36"/>
    <w:rsid w:val="00AF53A6"/>
    <w:rsid w:val="00B31993"/>
    <w:rsid w:val="00B34946"/>
    <w:rsid w:val="00B54F17"/>
    <w:rsid w:val="00B72F76"/>
    <w:rsid w:val="00B833E8"/>
    <w:rsid w:val="00B84AD8"/>
    <w:rsid w:val="00B875AA"/>
    <w:rsid w:val="00BB7FCC"/>
    <w:rsid w:val="00BC7A67"/>
    <w:rsid w:val="00BF443C"/>
    <w:rsid w:val="00C27B8B"/>
    <w:rsid w:val="00C6280A"/>
    <w:rsid w:val="00CA1FE5"/>
    <w:rsid w:val="00CA612B"/>
    <w:rsid w:val="00CC5B8B"/>
    <w:rsid w:val="00CD5A40"/>
    <w:rsid w:val="00CE5DC0"/>
    <w:rsid w:val="00D17B16"/>
    <w:rsid w:val="00D2131B"/>
    <w:rsid w:val="00D263BC"/>
    <w:rsid w:val="00D44085"/>
    <w:rsid w:val="00DC68BA"/>
    <w:rsid w:val="00DD0C6F"/>
    <w:rsid w:val="00DD44D3"/>
    <w:rsid w:val="00E04B01"/>
    <w:rsid w:val="00E52286"/>
    <w:rsid w:val="00EA686F"/>
    <w:rsid w:val="00EA6D51"/>
    <w:rsid w:val="00EB3D3B"/>
    <w:rsid w:val="00EC70EC"/>
    <w:rsid w:val="00EF06C9"/>
    <w:rsid w:val="00F23806"/>
    <w:rsid w:val="00F44E7D"/>
    <w:rsid w:val="00F76C54"/>
    <w:rsid w:val="00FB3111"/>
    <w:rsid w:val="00FB5A6E"/>
    <w:rsid w:val="00FC2482"/>
    <w:rsid w:val="00FC2588"/>
    <w:rsid w:val="00FC3376"/>
    <w:rsid w:val="00FC61D6"/>
    <w:rsid w:val="00FD1A5A"/>
    <w:rsid w:val="00FD489D"/>
    <w:rsid w:val="00FD7739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397545D"/>
  <w15:chartTrackingRefBased/>
  <w15:docId w15:val="{F42F6210-E92E-4B21-A6B1-A136713D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EF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F6ECA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rsid w:val="001F6ECA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F6ECA"/>
  </w:style>
  <w:style w:type="character" w:styleId="Kpr">
    <w:name w:val="Hyperlink"/>
    <w:rsid w:val="003F0B73"/>
    <w:rPr>
      <w:color w:val="0000FF"/>
      <w:u w:val="single"/>
    </w:rPr>
  </w:style>
  <w:style w:type="character" w:styleId="AklamaBavurusu">
    <w:name w:val="annotation reference"/>
    <w:rsid w:val="00811474"/>
    <w:rPr>
      <w:sz w:val="16"/>
      <w:szCs w:val="16"/>
    </w:rPr>
  </w:style>
  <w:style w:type="paragraph" w:styleId="AklamaMetni">
    <w:name w:val="annotation text"/>
    <w:basedOn w:val="Normal"/>
    <w:link w:val="AklamaMetniChar"/>
    <w:rsid w:val="00811474"/>
    <w:rPr>
      <w:sz w:val="20"/>
      <w:szCs w:val="20"/>
    </w:rPr>
  </w:style>
  <w:style w:type="character" w:customStyle="1" w:styleId="AklamaMetniChar">
    <w:name w:val="Açıklama Metni Char"/>
    <w:link w:val="AklamaMetni"/>
    <w:rsid w:val="00811474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811474"/>
    <w:rPr>
      <w:b/>
      <w:bCs/>
    </w:rPr>
  </w:style>
  <w:style w:type="character" w:customStyle="1" w:styleId="AklamaKonusuChar">
    <w:name w:val="Açıklama Konusu Char"/>
    <w:link w:val="AklamaKonusu"/>
    <w:rsid w:val="00811474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rsid w:val="00811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147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C7A67"/>
    <w:pPr>
      <w:spacing w:before="100" w:beforeAutospacing="1" w:after="100" w:afterAutospacing="1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A5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hyperlink" Target="mailto:osgd@osgd.org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6025-ECDC-4176-AE92-A610F7C1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405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SOE</Company>
  <LinksUpToDate>false</LinksUpToDate>
  <CharactersWithSpaces>4061</CharactersWithSpaces>
  <SharedDoc>false</SharedDoc>
  <HLinks>
    <vt:vector size="6" baseType="variant"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http://www.osgd.org/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Pınar Sökin</cp:lastModifiedBy>
  <cp:revision>7</cp:revision>
  <cp:lastPrinted>2017-02-13T08:58:00Z</cp:lastPrinted>
  <dcterms:created xsi:type="dcterms:W3CDTF">2020-01-06T08:16:00Z</dcterms:created>
  <dcterms:modified xsi:type="dcterms:W3CDTF">2022-08-03T09:57:00Z</dcterms:modified>
</cp:coreProperties>
</file>